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76" w:lineRule="auto"/>
        <w:ind w:left="7527" w:right="155" w:firstLine="975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Dirigente Scolastico del Liceo  G.B. Vico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76" w:lineRule="auto"/>
        <w:ind w:left="7527" w:right="155" w:firstLine="975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Laterza (TA)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ind w:firstLine="100"/>
        <w:rPr/>
      </w:pPr>
      <w:r w:rsidDel="00000000" w:rsidR="00000000" w:rsidRPr="00000000">
        <w:rPr>
          <w:b w:val="1"/>
          <w:i w:val="0"/>
          <w:rtl w:val="0"/>
        </w:rPr>
        <w:t xml:space="preserve">Oggetto</w:t>
      </w:r>
      <w:r w:rsidDel="00000000" w:rsidR="00000000" w:rsidRPr="00000000">
        <w:rPr>
          <w:i w:val="0"/>
          <w:rtl w:val="0"/>
        </w:rPr>
        <w:t xml:space="preserve">: </w:t>
      </w:r>
      <w:r w:rsidDel="00000000" w:rsidR="00000000" w:rsidRPr="00000000">
        <w:rPr>
          <w:rtl w:val="0"/>
        </w:rPr>
        <w:t xml:space="preserve">Assunzione in Servizio (Personale Docente/ATA)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94"/>
          <w:tab w:val="left" w:leader="none" w:pos="3868"/>
          <w:tab w:val="left" w:leader="none" w:pos="4600"/>
          <w:tab w:val="left" w:leader="none" w:pos="5316"/>
          <w:tab w:val="left" w:leader="none" w:pos="6472"/>
          <w:tab w:val="left" w:leader="none" w:pos="8190"/>
          <w:tab w:val="left" w:leader="none" w:pos="8281"/>
          <w:tab w:val="left" w:leader="none" w:pos="9980"/>
          <w:tab w:val="left" w:leader="none" w:pos="10047"/>
          <w:tab w:val="left" w:leader="none" w:pos="10515"/>
          <w:tab w:val="left" w:leader="none" w:pos="10620"/>
        </w:tabs>
        <w:spacing w:after="0" w:before="199" w:line="360" w:lineRule="auto"/>
        <w:ind w:left="100" w:right="10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nato/a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il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residente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in Via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N° civico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C.A.P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domiciliato a (se diverso dalla residenza)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in Via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N° civico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C.A.P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91" w:lineRule="auto"/>
        <w:ind w:left="4556" w:right="4611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 I C H I A R A</w:t>
      </w:r>
    </w:p>
    <w:p w:rsidR="00000000" w:rsidDel="00000000" w:rsidP="00000000" w:rsidRDefault="00000000" w:rsidRPr="00000000" w14:paraId="00000007">
      <w:pPr>
        <w:tabs>
          <w:tab w:val="left" w:leader="none" w:pos="821"/>
          <w:tab w:val="left" w:leader="none" w:pos="6119"/>
        </w:tabs>
        <w:spacing w:before="33" w:lineRule="auto"/>
        <w:rPr/>
      </w:pPr>
      <w:r w:rsidDel="00000000" w:rsidR="00000000" w:rsidRPr="00000000">
        <w:rPr>
          <w:rtl w:val="0"/>
        </w:rPr>
        <w:t xml:space="preserve">di assumere servizio in data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con contratto a: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5"/>
        </w:tabs>
        <w:spacing w:after="0" w:before="39" w:line="425" w:lineRule="auto"/>
        <w:ind w:left="1094" w:right="0" w:hanging="429.00000000000006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TEMPO INDETERMINATO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in seguito a: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6833"/>
        </w:tabs>
        <w:spacing w:after="0" w:before="0" w:line="410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Nuova immissione in ruolo dal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10496"/>
        </w:tabs>
        <w:spacing w:after="0" w:before="0" w:line="411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Trasferimento provinciale, proveniente dall’Istituto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10460"/>
        </w:tabs>
        <w:spacing w:after="0" w:before="0" w:line="409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Trasferimento interprovinciale, proveniente dall’Istituto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10510"/>
        </w:tabs>
        <w:spacing w:after="0" w:before="0" w:line="409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Assegnazione provvisoria provinciale, con titolarità presso l’Istituto: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7299"/>
          <w:tab w:val="left" w:leader="none" w:pos="9843"/>
        </w:tabs>
        <w:spacing w:after="0" w:before="24" w:line="213" w:lineRule="auto"/>
        <w:ind w:left="2238" w:right="154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Assegnazione provvisoria interprovinciale dalla provincia di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titolare presso l’Istituto: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10510"/>
        </w:tabs>
        <w:spacing w:after="0" w:before="5" w:line="426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Utilizzazione nell’ambito della provincia, titolare presso Istituto: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10508"/>
        </w:tabs>
        <w:spacing w:after="0" w:before="0" w:line="409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Utilizzazione interprovinciale dalla provincia di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</w:tabs>
        <w:spacing w:after="0" w:before="0" w:line="409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Passaggio di profilo/area.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5"/>
        </w:tabs>
        <w:spacing w:after="0" w:before="0" w:line="409" w:lineRule="auto"/>
        <w:ind w:left="1094" w:right="0" w:hanging="429.00000000000006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TEMPO DETERMINATO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in qualità di: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10620"/>
        </w:tabs>
        <w:spacing w:after="0" w:before="0" w:line="409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Docente di scuola secondaria di I</w:t>
      </w: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grado - Cl. di Concorso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  <w:tab w:val="left" w:leader="none" w:pos="10606"/>
        </w:tabs>
        <w:spacing w:after="0" w:before="0" w:line="409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Docente religione cattolica – scuola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</w:tabs>
        <w:spacing w:after="0" w:before="0" w:line="409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Assistente amministrativo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</w:tabs>
        <w:spacing w:after="0" w:before="0" w:line="409" w:lineRule="auto"/>
        <w:ind w:left="2238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Assistente tecnico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9"/>
        </w:tabs>
        <w:spacing w:after="0" w:before="0" w:line="425" w:lineRule="auto"/>
        <w:ind w:left="2238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Collaboratore scolastico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9"/>
          <w:tab w:val="left" w:leader="none" w:pos="4581"/>
        </w:tabs>
        <w:spacing w:after="0" w:before="0" w:line="240" w:lineRule="auto"/>
        <w:ind w:left="52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n°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ore sett.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9"/>
          <w:tab w:val="left" w:leader="none" w:pos="4581"/>
        </w:tabs>
        <w:spacing w:after="0" w:before="0" w:line="240" w:lineRule="auto"/>
        <w:ind w:left="527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9"/>
          <w:tab w:val="left" w:leader="none" w:pos="4581"/>
        </w:tabs>
        <w:spacing w:after="0" w:before="0" w:line="240" w:lineRule="auto"/>
        <w:ind w:left="52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n°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ore sett. in altre scuole (completamento o titolarità):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9"/>
          <w:tab w:val="left" w:leader="none" w:pos="4581"/>
        </w:tabs>
        <w:spacing w:after="0" w:before="0" w:line="240" w:lineRule="auto"/>
        <w:ind w:left="52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8"/>
          <w:tab w:val="left" w:leader="none" w:pos="1933"/>
          <w:tab w:val="left" w:leader="none" w:pos="9358"/>
        </w:tabs>
        <w:spacing w:after="0" w:before="0" w:line="240" w:lineRule="auto"/>
        <w:ind w:left="1461" w:right="132" w:hanging="1462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 ore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presso l’Istituto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8"/>
          <w:tab w:val="left" w:leader="none" w:pos="1933"/>
          <w:tab w:val="left" w:leader="none" w:pos="9358"/>
        </w:tabs>
        <w:spacing w:after="0" w:before="0" w:line="240" w:lineRule="auto"/>
        <w:ind w:left="1461" w:right="13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0"/>
          <w:tab w:val="left" w:leader="none" w:pos="1945"/>
          <w:tab w:val="left" w:leader="none" w:pos="9373"/>
        </w:tabs>
        <w:spacing w:after="0" w:before="0" w:line="240" w:lineRule="auto"/>
        <w:ind w:left="1473" w:right="117" w:hanging="1474"/>
        <w:jc w:val="righ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 ore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presso l’Istituto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0"/>
          <w:tab w:val="left" w:leader="none" w:pos="1945"/>
          <w:tab w:val="left" w:leader="none" w:pos="9373"/>
        </w:tabs>
        <w:spacing w:after="0" w:before="0" w:line="240" w:lineRule="auto"/>
        <w:ind w:left="1473" w:right="11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821"/>
          <w:tab w:val="left" w:leader="none" w:pos="6670"/>
          <w:tab w:val="left" w:leader="none" w:pos="10158"/>
        </w:tabs>
        <w:ind w:right="105"/>
        <w:rPr/>
      </w:pPr>
      <w:r w:rsidDel="00000000" w:rsidR="00000000" w:rsidRPr="00000000">
        <w:rPr>
          <w:rtl w:val="0"/>
        </w:rPr>
        <w:t xml:space="preserve">che l’ultima sede di servizio è stata _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con contratto fino al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1"/>
          <w:tab w:val="left" w:leader="none" w:pos="6670"/>
          <w:tab w:val="left" w:leader="none" w:pos="10158"/>
        </w:tabs>
        <w:spacing w:after="0" w:before="38" w:line="240" w:lineRule="auto"/>
        <w:ind w:left="820" w:right="10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1"/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I.../l…  sottoscritt… </w:t>
      </w:r>
      <w:r w:rsidDel="00000000" w:rsidR="00000000" w:rsidRPr="00000000">
        <w:rPr>
          <w:b w:val="1"/>
          <w:rtl w:val="0"/>
        </w:rPr>
        <w:t xml:space="preserve">dichiara inoltre sotto la propria responsabilità: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trovarsi in nessuna delle situazioni di incompatibilità richiamate dall’art. 508 del D.L.vo n° 297/94 o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dall’art. 53 del D.L.vo n° 165/2001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spacing w:after="12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Ovvero</w:t>
      </w:r>
    </w:p>
    <w:p w:rsidR="00000000" w:rsidDel="00000000" w:rsidP="00000000" w:rsidRDefault="00000000" w:rsidRPr="00000000" w14:paraId="0000002C">
      <w:pPr>
        <w:widowControl w:val="1"/>
        <w:spacing w:after="120" w:lineRule="auto"/>
        <w:ind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___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trovarsi in una delle suddette situazioni di incompatibilità e di optare per il nuovo rapporto di lavoro.</w:t>
      </w:r>
    </w:p>
    <w:p w:rsidR="00000000" w:rsidDel="00000000" w:rsidP="00000000" w:rsidRDefault="00000000" w:rsidRPr="00000000" w14:paraId="0000002D">
      <w:pPr>
        <w:widowControl w:val="1"/>
        <w:spacing w:after="120" w:lineRule="auto"/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aver</w:t>
        <w:tab/>
        <w:t xml:space="preserve">visionato   il</w:t>
        <w:tab/>
        <w:t xml:space="preserve">codice</w:t>
        <w:tab/>
        <w:t xml:space="preserve">di</w:t>
        <w:tab/>
        <w:t xml:space="preserve">comportamento   dei</w:t>
        <w:tab/>
        <w:t xml:space="preserve">dipendenti</w:t>
        <w:tab/>
        <w:t xml:space="preserve">pubblicato</w:t>
        <w:tab/>
        <w:t xml:space="preserve">sul</w:t>
        <w:tab/>
        <w:t xml:space="preserve">sito dell’istituto 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https://www.liceogbvico.edu.it/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spacing w:after="12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spacing w:after="120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dell’informativa relativa alla protezione delle persone fisiche con riguardo al trattamento dei dati personali, nonché alla libera circolazione di tali dati pubblicata sul sito dell’istituto 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https://www.liceogbvico.edu.it/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48"/>
        </w:tabs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48"/>
        </w:tabs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Laterza,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_____________________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48"/>
        </w:tabs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40" w:lineRule="auto"/>
        <w:ind w:left="0" w:right="15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Firma del Dipendente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165100</wp:posOffset>
                </wp:positionV>
                <wp:extent cx="1270" cy="1270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32223" y="3779365"/>
                          <a:ext cx="2027555" cy="1270"/>
                        </a:xfrm>
                        <a:custGeom>
                          <a:rect b="b" l="l" r="r" t="t"/>
                          <a:pathLst>
                            <a:path extrusionOk="0" h="120000" w="3193">
                              <a:moveTo>
                                <a:pt x="0" y="0"/>
                              </a:moveTo>
                              <a:lnTo>
                                <a:pt x="3193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165100</wp:posOffset>
                </wp:positionV>
                <wp:extent cx="1270" cy="12700"/>
                <wp:effectExtent b="0" l="0" r="0" t="0"/>
                <wp:wrapTopAndBottom distB="0" dist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40" w:w="11910" w:orient="portrait"/>
      <w:pgMar w:bottom="280" w:top="620" w:left="620" w:right="5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Source Sans Pro Semibol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❒"/>
      <w:lvlJc w:val="left"/>
      <w:pPr>
        <w:ind w:left="2238" w:hanging="360"/>
      </w:pPr>
      <w:rPr>
        <w:rFonts w:ascii="Source Sans Pro Semibold" w:cs="Source Sans Pro Semibold" w:eastAsia="Source Sans Pro Semibold" w:hAnsi="Source Sans Pro Semibold"/>
      </w:rPr>
    </w:lvl>
    <w:lvl w:ilvl="1">
      <w:start w:val="1"/>
      <w:numFmt w:val="bullet"/>
      <w:lvlText w:val="o"/>
      <w:lvlJc w:val="left"/>
      <w:pPr>
        <w:ind w:left="295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7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9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1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3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5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7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9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❒"/>
      <w:lvlJc w:val="left"/>
      <w:pPr>
        <w:ind w:left="2238" w:hanging="360"/>
      </w:pPr>
      <w:rPr>
        <w:rFonts w:ascii="Source Sans Pro Semibold" w:cs="Source Sans Pro Semibold" w:eastAsia="Source Sans Pro Semibold" w:hAnsi="Source Sans Pro Semibold"/>
      </w:rPr>
    </w:lvl>
    <w:lvl w:ilvl="1">
      <w:start w:val="1"/>
      <w:numFmt w:val="bullet"/>
      <w:lvlText w:val="o"/>
      <w:lvlJc w:val="left"/>
      <w:pPr>
        <w:ind w:left="295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7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9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1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3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5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7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98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1461" w:hanging="228"/>
      </w:pPr>
      <w:rPr>
        <w:rFonts w:ascii="Times New Roman" w:cs="Times New Roman" w:eastAsia="Times New Roman" w:hAnsi="Times New Roman"/>
        <w:sz w:val="22"/>
        <w:szCs w:val="22"/>
      </w:rPr>
    </w:lvl>
    <w:lvl w:ilvl="1">
      <w:start w:val="0"/>
      <w:numFmt w:val="bullet"/>
      <w:lvlText w:val="•"/>
      <w:lvlJc w:val="left"/>
      <w:pPr>
        <w:ind w:left="2386" w:hanging="228"/>
      </w:pPr>
      <w:rPr/>
    </w:lvl>
    <w:lvl w:ilvl="2">
      <w:start w:val="0"/>
      <w:numFmt w:val="bullet"/>
      <w:lvlText w:val="•"/>
      <w:lvlJc w:val="left"/>
      <w:pPr>
        <w:ind w:left="3313" w:hanging="228"/>
      </w:pPr>
      <w:rPr/>
    </w:lvl>
    <w:lvl w:ilvl="3">
      <w:start w:val="0"/>
      <w:numFmt w:val="bullet"/>
      <w:lvlText w:val="•"/>
      <w:lvlJc w:val="left"/>
      <w:pPr>
        <w:ind w:left="4239" w:hanging="228.00000000000045"/>
      </w:pPr>
      <w:rPr/>
    </w:lvl>
    <w:lvl w:ilvl="4">
      <w:start w:val="0"/>
      <w:numFmt w:val="bullet"/>
      <w:lvlText w:val="•"/>
      <w:lvlJc w:val="left"/>
      <w:pPr>
        <w:ind w:left="5166" w:hanging="228"/>
      </w:pPr>
      <w:rPr/>
    </w:lvl>
    <w:lvl w:ilvl="5">
      <w:start w:val="0"/>
      <w:numFmt w:val="bullet"/>
      <w:lvlText w:val="•"/>
      <w:lvlJc w:val="left"/>
      <w:pPr>
        <w:ind w:left="6093" w:hanging="228"/>
      </w:pPr>
      <w:rPr/>
    </w:lvl>
    <w:lvl w:ilvl="6">
      <w:start w:val="0"/>
      <w:numFmt w:val="bullet"/>
      <w:lvlText w:val="•"/>
      <w:lvlJc w:val="left"/>
      <w:pPr>
        <w:ind w:left="7019" w:hanging="228"/>
      </w:pPr>
      <w:rPr/>
    </w:lvl>
    <w:lvl w:ilvl="7">
      <w:start w:val="0"/>
      <w:numFmt w:val="bullet"/>
      <w:lvlText w:val="•"/>
      <w:lvlJc w:val="left"/>
      <w:pPr>
        <w:ind w:left="7946" w:hanging="227.9999999999991"/>
      </w:pPr>
      <w:rPr/>
    </w:lvl>
    <w:lvl w:ilvl="8">
      <w:start w:val="0"/>
      <w:numFmt w:val="bullet"/>
      <w:lvlText w:val="•"/>
      <w:lvlJc w:val="left"/>
      <w:pPr>
        <w:ind w:left="8873" w:hanging="228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820" w:hanging="361"/>
      </w:pPr>
      <w:rPr>
        <w:rFonts w:ascii="Times New Roman" w:cs="Times New Roman" w:eastAsia="Times New Roman" w:hAnsi="Times New Roman"/>
        <w:b w:val="0"/>
        <w:color w:val="000000"/>
        <w:sz w:val="22"/>
        <w:szCs w:val="22"/>
      </w:rPr>
    </w:lvl>
    <w:lvl w:ilvl="1">
      <w:start w:val="1"/>
      <w:numFmt w:val="bullet"/>
      <w:lvlText w:val="●"/>
      <w:lvlJc w:val="left"/>
      <w:pPr>
        <w:ind w:left="1094" w:hanging="427.9999999999999"/>
      </w:pPr>
      <w:rPr>
        <w:rFonts w:ascii="Noto Sans Symbols" w:cs="Noto Sans Symbols" w:eastAsia="Noto Sans Symbols" w:hAnsi="Noto Sans Symbols"/>
        <w:sz w:val="36"/>
        <w:szCs w:val="36"/>
      </w:rPr>
    </w:lvl>
    <w:lvl w:ilvl="2">
      <w:start w:val="1"/>
      <w:numFmt w:val="bullet"/>
      <w:lvlText w:val="✔"/>
      <w:lvlJc w:val="left"/>
      <w:pPr>
        <w:ind w:left="1518" w:hanging="435"/>
      </w:pPr>
      <w:rPr>
        <w:rFonts w:ascii="Noto Sans Symbols" w:cs="Noto Sans Symbols" w:eastAsia="Noto Sans Symbols" w:hAnsi="Noto Sans Symbols"/>
        <w:sz w:val="36"/>
        <w:szCs w:val="36"/>
      </w:rPr>
    </w:lvl>
    <w:lvl w:ilvl="3">
      <w:start w:val="0"/>
      <w:numFmt w:val="bullet"/>
      <w:lvlText w:val="•"/>
      <w:lvlJc w:val="left"/>
      <w:pPr>
        <w:ind w:left="2670" w:hanging="435"/>
      </w:pPr>
      <w:rPr/>
    </w:lvl>
    <w:lvl w:ilvl="4">
      <w:start w:val="0"/>
      <w:numFmt w:val="bullet"/>
      <w:lvlText w:val="•"/>
      <w:lvlJc w:val="left"/>
      <w:pPr>
        <w:ind w:left="3821" w:hanging="435"/>
      </w:pPr>
      <w:rPr/>
    </w:lvl>
    <w:lvl w:ilvl="5">
      <w:start w:val="0"/>
      <w:numFmt w:val="bullet"/>
      <w:lvlText w:val="•"/>
      <w:lvlJc w:val="left"/>
      <w:pPr>
        <w:ind w:left="4972" w:hanging="435"/>
      </w:pPr>
      <w:rPr/>
    </w:lvl>
    <w:lvl w:ilvl="6">
      <w:start w:val="0"/>
      <w:numFmt w:val="bullet"/>
      <w:lvlText w:val="•"/>
      <w:lvlJc w:val="left"/>
      <w:pPr>
        <w:ind w:left="6123" w:hanging="435"/>
      </w:pPr>
      <w:rPr/>
    </w:lvl>
    <w:lvl w:ilvl="7">
      <w:start w:val="0"/>
      <w:numFmt w:val="bullet"/>
      <w:lvlText w:val="•"/>
      <w:lvlJc w:val="left"/>
      <w:pPr>
        <w:ind w:left="7274" w:hanging="435"/>
      </w:pPr>
      <w:rPr/>
    </w:lvl>
    <w:lvl w:ilvl="8">
      <w:start w:val="0"/>
      <w:numFmt w:val="bullet"/>
      <w:lvlText w:val="•"/>
      <w:lvlJc w:val="left"/>
      <w:pPr>
        <w:ind w:left="8424" w:hanging="435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100"/>
      <w:jc w:val="both"/>
    </w:pPr>
    <w:rPr>
      <w:i w:val="1"/>
      <w:sz w:val="24"/>
      <w:szCs w:val="24"/>
    </w:rPr>
  </w:style>
  <w:style w:type="paragraph" w:styleId="Normale" w:default="1">
    <w:name w:val="Normal"/>
    <w:uiPriority w:val="1"/>
    <w:qFormat w:val="1"/>
    <w:rPr>
      <w:rFonts w:ascii="Times New Roman" w:cs="Times New Roman" w:eastAsia="Times New Roman" w:hAnsi="Times New Roman"/>
      <w:lang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pPr>
      <w:ind w:left="1518"/>
    </w:pPr>
  </w:style>
  <w:style w:type="paragraph" w:styleId="Titolo">
    <w:name w:val="Title"/>
    <w:basedOn w:val="Normale"/>
    <w:uiPriority w:val="1"/>
    <w:qFormat w:val="1"/>
    <w:pPr>
      <w:ind w:left="100"/>
      <w:jc w:val="both"/>
    </w:pPr>
    <w:rPr>
      <w:i w:val="1"/>
      <w:iCs w:val="1"/>
      <w:sz w:val="24"/>
      <w:szCs w:val="24"/>
    </w:rPr>
  </w:style>
  <w:style w:type="paragraph" w:styleId="Paragrafoelenco">
    <w:name w:val="List Paragraph"/>
    <w:basedOn w:val="Normale"/>
    <w:uiPriority w:val="1"/>
    <w:qFormat w:val="1"/>
    <w:pPr>
      <w:ind w:left="1518" w:hanging="435"/>
    </w:pPr>
  </w:style>
  <w:style w:type="paragraph" w:styleId="TableParagraph" w:customStyle="1">
    <w:name w:val="Table Paragraph"/>
    <w:basedOn w:val="Normale"/>
    <w:uiPriority w:val="1"/>
    <w:qFormat w:val="1"/>
  </w:style>
  <w:style w:type="character" w:styleId="Collegamentoipertestuale">
    <w:name w:val="Hyperlink"/>
    <w:basedOn w:val="Carpredefinitoparagrafo"/>
    <w:uiPriority w:val="99"/>
    <w:unhideWhenUsed w:val="1"/>
    <w:rsid w:val="002562AD"/>
    <w:rPr>
      <w:color w:val="0000ff" w:themeColor="hyperlink"/>
      <w:u w:val="single"/>
    </w:rPr>
  </w:style>
  <w:style w:type="character" w:styleId="UnresolvedMention" w:customStyle="1">
    <w:name w:val="Unresolved Mention"/>
    <w:basedOn w:val="Carpredefinitoparagrafo"/>
    <w:uiPriority w:val="99"/>
    <w:semiHidden w:val="1"/>
    <w:unhideWhenUsed w:val="1"/>
    <w:rsid w:val="001C3367"/>
    <w:rPr>
      <w:color w:val="605e5c"/>
      <w:shd w:color="auto" w:fill="e1dfdd" w:val="clear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77895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77895"/>
    <w:rPr>
      <w:rFonts w:ascii="Segoe UI" w:cs="Segoe UI" w:eastAsia="Times New Roman" w:hAnsi="Segoe UI"/>
      <w:sz w:val="18"/>
      <w:szCs w:val="18"/>
      <w:lang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liceogbvico.edu.it/" TargetMode="External"/><Relationship Id="rId8" Type="http://schemas.openxmlformats.org/officeDocument/2006/relationships/hyperlink" Target="https://www.liceogbvico.edu.i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f2kpxVJ4eRGE1DsjopvxKQKx8Q==">CgMxLjAyCGguZ2pkZ3hzOAByITFNOTk0ZUtWcnlFZ21aYUhGNWExOHhjQk9CTXRyVjdrRQ==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2023-09-01T06:39:00Z</dcterms:created>
  <dc:creator>UTENTE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2023-07-25T00:00:00Z</vt:filetime>
  </property>
</Properties>
</file>